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D9" w:rsidRDefault="006843DE" w:rsidP="00684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</w:t>
      </w:r>
    </w:p>
    <w:p w:rsidR="006843DE" w:rsidRDefault="006843DE" w:rsidP="00684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МОЛОДЁЖНЫЙ ЭКСПЕРИМЕНТАЛЬНЫЙ ТЕАТР-СТУДИЯ "СОНЕТ"</w:t>
      </w:r>
    </w:p>
    <w:p w:rsidR="006843DE" w:rsidRDefault="006843DE" w:rsidP="00684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2671"/>
        <w:tblW w:w="0" w:type="auto"/>
        <w:tblLook w:val="04A0"/>
      </w:tblPr>
      <w:tblGrid>
        <w:gridCol w:w="3258"/>
      </w:tblGrid>
      <w:tr w:rsidR="006843DE" w:rsidTr="006843DE">
        <w:trPr>
          <w:trHeight w:val="31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6843DE" w:rsidRDefault="006843DE" w:rsidP="0068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843DE" w:rsidRDefault="006843DE" w:rsidP="0068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Директор:_____________</w:t>
            </w:r>
          </w:p>
          <w:p w:rsidR="006843DE" w:rsidRDefault="006843DE" w:rsidP="0068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Л.В.</w:t>
            </w:r>
          </w:p>
          <w:p w:rsidR="006843DE" w:rsidRDefault="006843DE" w:rsidP="0068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"___"________20____г.</w:t>
            </w:r>
          </w:p>
        </w:tc>
      </w:tr>
    </w:tbl>
    <w:p w:rsidR="006843DE" w:rsidRDefault="006843DE" w:rsidP="00684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3DE" w:rsidRPr="006843DE" w:rsidRDefault="006843DE" w:rsidP="006843DE">
      <w:pPr>
        <w:rPr>
          <w:rFonts w:ascii="Times New Roman" w:hAnsi="Times New Roman" w:cs="Times New Roman"/>
          <w:sz w:val="28"/>
          <w:szCs w:val="28"/>
        </w:rPr>
      </w:pPr>
    </w:p>
    <w:p w:rsidR="006843DE" w:rsidRPr="006843DE" w:rsidRDefault="006843DE" w:rsidP="006843DE">
      <w:pPr>
        <w:rPr>
          <w:rFonts w:ascii="Times New Roman" w:hAnsi="Times New Roman" w:cs="Times New Roman"/>
          <w:sz w:val="28"/>
          <w:szCs w:val="28"/>
        </w:rPr>
      </w:pPr>
    </w:p>
    <w:p w:rsidR="006843DE" w:rsidRPr="006843DE" w:rsidRDefault="006843DE" w:rsidP="006843DE">
      <w:pPr>
        <w:rPr>
          <w:rFonts w:ascii="Times New Roman" w:hAnsi="Times New Roman" w:cs="Times New Roman"/>
          <w:sz w:val="28"/>
          <w:szCs w:val="28"/>
        </w:rPr>
      </w:pPr>
    </w:p>
    <w:p w:rsidR="006843DE" w:rsidRDefault="006843DE" w:rsidP="00F2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3DE" w:rsidRPr="00F24408" w:rsidRDefault="006843DE" w:rsidP="00F2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0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843DE" w:rsidRDefault="00F24408" w:rsidP="00F24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оценочном фонде реализации дополнительной образовательной программы "НА ПУТИ К ОБРАЗУ"</w:t>
      </w:r>
    </w:p>
    <w:p w:rsidR="00F24408" w:rsidRDefault="00F24408" w:rsidP="00F24408">
      <w:pPr>
        <w:spacing w:after="0"/>
      </w:pPr>
    </w:p>
    <w:p w:rsidR="00F24408" w:rsidRDefault="00F24408" w:rsidP="00F24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Фонд оценочных средств разработан</w:t>
      </w:r>
      <w:r w:rsidRPr="00F24408">
        <w:rPr>
          <w:rFonts w:ascii="Times New Roman" w:hAnsi="Times New Roman" w:cs="Times New Roman"/>
          <w:sz w:val="28"/>
          <w:szCs w:val="28"/>
        </w:rPr>
        <w:t xml:space="preserve"> на основании и с учетом федеральных государственных требований к дополнительной профессиональной общеобразовательной программе в области театрального искусства «Искусство театра», утвержденных приказом Министерства культуры Российской Федерации от 12.03.2012 № 163, Положения о порядке и формах проведения итоговой и промежуточной аттестации обучающихся, освоивших дополнительные </w:t>
      </w:r>
      <w:proofErr w:type="spellStart"/>
      <w:r w:rsidRPr="00F24408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F24408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в области искусств, утвержденного Приказом Министерства культуры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09.02.2012 № 86, адаптированной к условиям и программным требованиям ДОП "На пути к образу".</w:t>
      </w:r>
    </w:p>
    <w:p w:rsidR="008E7216" w:rsidRDefault="00F24408" w:rsidP="00F24408">
      <w:pPr>
        <w:rPr>
          <w:b/>
        </w:rPr>
      </w:pPr>
      <w:r w:rsidRPr="00F24408">
        <w:rPr>
          <w:rFonts w:ascii="Times New Roman" w:hAnsi="Times New Roman" w:cs="Times New Roman"/>
          <w:sz w:val="28"/>
          <w:szCs w:val="28"/>
        </w:rPr>
        <w:t>2. Промежуточная и итоговая  аттестация обучающихся по ДОП в области театрального искусства «На пути к образу" проводится по предмету "</w:t>
      </w:r>
      <w:r>
        <w:rPr>
          <w:rFonts w:ascii="Times New Roman" w:hAnsi="Times New Roman" w:cs="Times New Roman"/>
          <w:sz w:val="28"/>
          <w:szCs w:val="28"/>
        </w:rPr>
        <w:t>Основы актёрского мастерства</w:t>
      </w:r>
      <w:r w:rsidRPr="00F24408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408">
        <w:rPr>
          <w:b/>
        </w:rPr>
        <w:t xml:space="preserve"> </w:t>
      </w:r>
    </w:p>
    <w:p w:rsidR="00F24408" w:rsidRPr="008E7216" w:rsidRDefault="008E7216" w:rsidP="008E7216">
      <w:pPr>
        <w:jc w:val="both"/>
        <w:rPr>
          <w:rFonts w:ascii="Times New Roman" w:hAnsi="Times New Roman" w:cs="Times New Roman"/>
          <w:sz w:val="28"/>
          <w:szCs w:val="28"/>
        </w:rPr>
      </w:pPr>
      <w:r w:rsidRPr="008E721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408" w:rsidRPr="00F24408">
        <w:rPr>
          <w:rFonts w:ascii="Times New Roman" w:hAnsi="Times New Roman" w:cs="Times New Roman"/>
          <w:sz w:val="28"/>
          <w:szCs w:val="28"/>
        </w:rPr>
        <w:t xml:space="preserve">Промежуточная аттестация оценивает результаты учебной деятельности обучающихся по окончании полугодий учебного года. </w:t>
      </w:r>
      <w:r>
        <w:rPr>
          <w:rFonts w:ascii="Times New Roman" w:hAnsi="Times New Roman" w:cs="Times New Roman"/>
          <w:sz w:val="28"/>
          <w:szCs w:val="28"/>
        </w:rPr>
        <w:t>Основной формой промежуточной аттестации является</w:t>
      </w:r>
      <w:r w:rsidR="00F24408" w:rsidRPr="00F24408">
        <w:rPr>
          <w:rFonts w:ascii="Times New Roman" w:hAnsi="Times New Roman" w:cs="Times New Roman"/>
          <w:sz w:val="28"/>
          <w:szCs w:val="28"/>
        </w:rPr>
        <w:t xml:space="preserve"> контрольный урок. Контрольные уроки в рамках промежуточной аттестации проводятся в конце учебных полугодий в счет аудиторного времени, предусмотренного на учебный предмет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408" w:rsidRPr="00F24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24408" w:rsidRPr="008E7216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предмету «Основы актерского мастерства» обеспечивает оперативное управление учебной деятельностью обучающегося, ее корректировку и проводится с целью определения: </w:t>
      </w:r>
    </w:p>
    <w:p w:rsidR="00F24408" w:rsidRPr="00F24408" w:rsidRDefault="00F24408" w:rsidP="008E7216">
      <w:pPr>
        <w:jc w:val="both"/>
        <w:rPr>
          <w:rFonts w:ascii="Times New Roman" w:hAnsi="Times New Roman" w:cs="Times New Roman"/>
          <w:sz w:val="28"/>
          <w:szCs w:val="28"/>
        </w:rPr>
      </w:pPr>
      <w:r w:rsidRPr="00F24408">
        <w:rPr>
          <w:rFonts w:ascii="Times New Roman" w:hAnsi="Times New Roman" w:cs="Times New Roman"/>
          <w:sz w:val="28"/>
          <w:szCs w:val="28"/>
        </w:rPr>
        <w:t>• качества реализации образовательного процесса;</w:t>
      </w:r>
    </w:p>
    <w:p w:rsidR="00F24408" w:rsidRPr="00F24408" w:rsidRDefault="00F24408" w:rsidP="008E7216">
      <w:pPr>
        <w:jc w:val="both"/>
        <w:rPr>
          <w:rFonts w:ascii="Times New Roman" w:hAnsi="Times New Roman" w:cs="Times New Roman"/>
          <w:sz w:val="28"/>
          <w:szCs w:val="28"/>
        </w:rPr>
      </w:pPr>
      <w:r w:rsidRPr="00F24408">
        <w:rPr>
          <w:rFonts w:ascii="Times New Roman" w:hAnsi="Times New Roman" w:cs="Times New Roman"/>
          <w:sz w:val="28"/>
          <w:szCs w:val="28"/>
        </w:rPr>
        <w:t xml:space="preserve"> • степени теоретической и практической подготовки по текущим разделам учебно</w:t>
      </w:r>
      <w:r w:rsidR="008E7216">
        <w:rPr>
          <w:rFonts w:ascii="Times New Roman" w:hAnsi="Times New Roman" w:cs="Times New Roman"/>
          <w:sz w:val="28"/>
          <w:szCs w:val="28"/>
        </w:rPr>
        <w:t>-</w:t>
      </w:r>
      <w:r w:rsidRPr="00F24408">
        <w:rPr>
          <w:rFonts w:ascii="Times New Roman" w:hAnsi="Times New Roman" w:cs="Times New Roman"/>
          <w:sz w:val="28"/>
          <w:szCs w:val="28"/>
        </w:rPr>
        <w:t>тематического плана;</w:t>
      </w:r>
    </w:p>
    <w:p w:rsidR="00F24408" w:rsidRPr="00F24408" w:rsidRDefault="00F24408" w:rsidP="008E7216">
      <w:pPr>
        <w:jc w:val="both"/>
        <w:rPr>
          <w:rFonts w:ascii="Times New Roman" w:hAnsi="Times New Roman" w:cs="Times New Roman"/>
          <w:sz w:val="28"/>
          <w:szCs w:val="28"/>
        </w:rPr>
      </w:pPr>
      <w:r w:rsidRPr="00F24408">
        <w:rPr>
          <w:rFonts w:ascii="Times New Roman" w:hAnsi="Times New Roman" w:cs="Times New Roman"/>
          <w:sz w:val="28"/>
          <w:szCs w:val="28"/>
        </w:rPr>
        <w:lastRenderedPageBreak/>
        <w:t xml:space="preserve"> • контроля сформированных у обучающихся умений и навыков на определенном этапе обучения. </w:t>
      </w:r>
    </w:p>
    <w:p w:rsidR="008E7216" w:rsidRDefault="008E7216" w:rsidP="008E7216">
      <w:pPr>
        <w:jc w:val="both"/>
        <w:rPr>
          <w:rFonts w:ascii="Times New Roman" w:hAnsi="Times New Roman" w:cs="Times New Roman"/>
          <w:sz w:val="28"/>
          <w:szCs w:val="28"/>
        </w:rPr>
      </w:pPr>
      <w:r w:rsidRPr="008E72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Оценивание результатов освоения обучающимся производится на контрольных уроках при промежуточной и итоговой аттестации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оценочной базы и оценивается по  недифференцированной двухбалльной системе "зачет"- "незачет".</w:t>
      </w:r>
    </w:p>
    <w:p w:rsidR="00F24408" w:rsidRPr="008E7216" w:rsidRDefault="008E7216" w:rsidP="008E7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4408" w:rsidRPr="008E7216">
        <w:rPr>
          <w:rFonts w:ascii="Times New Roman" w:hAnsi="Times New Roman" w:cs="Times New Roman"/>
          <w:sz w:val="28"/>
          <w:szCs w:val="28"/>
        </w:rPr>
        <w:t>Критерии оценки качества подготовки обучающегося по предмету «Основы актерского мастерства»:</w:t>
      </w:r>
    </w:p>
    <w:p w:rsidR="002D39A8" w:rsidRDefault="00F24408" w:rsidP="008E72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9A8">
        <w:rPr>
          <w:rFonts w:ascii="Times New Roman" w:hAnsi="Times New Roman" w:cs="Times New Roman"/>
          <w:b/>
          <w:sz w:val="28"/>
          <w:szCs w:val="28"/>
        </w:rPr>
        <w:t xml:space="preserve">"Зачет" </w:t>
      </w:r>
    </w:p>
    <w:p w:rsidR="002D39A8" w:rsidRPr="002D39A8" w:rsidRDefault="002D39A8" w:rsidP="002D3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24408" w:rsidRPr="00F24408">
        <w:rPr>
          <w:rFonts w:ascii="Times New Roman" w:hAnsi="Times New Roman" w:cs="Times New Roman"/>
          <w:sz w:val="28"/>
          <w:szCs w:val="28"/>
        </w:rPr>
        <w:t>стремление и трудоспособность ученика, направленные к достижению профессиональных навыков, полная самоотдача на занятиях в классе и сценической площадке, грамотное выполнение домашних заданий, работа над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408" w:rsidRPr="00F24408">
        <w:rPr>
          <w:rFonts w:ascii="Times New Roman" w:hAnsi="Times New Roman" w:cs="Times New Roman"/>
          <w:sz w:val="28"/>
          <w:szCs w:val="28"/>
        </w:rPr>
        <w:t xml:space="preserve"> </w:t>
      </w:r>
      <w:r w:rsidRPr="00F24408">
        <w:rPr>
          <w:rFonts w:ascii="Times New Roman" w:hAnsi="Times New Roman" w:cs="Times New Roman"/>
          <w:sz w:val="28"/>
          <w:szCs w:val="28"/>
        </w:rPr>
        <w:t>видимый прогресс в достижении поставленных задач,</w:t>
      </w:r>
      <w:r>
        <w:rPr>
          <w:rFonts w:ascii="Times New Roman" w:hAnsi="Times New Roman" w:cs="Times New Roman"/>
          <w:sz w:val="28"/>
          <w:szCs w:val="28"/>
        </w:rPr>
        <w:t xml:space="preserve"> пусть</w:t>
      </w:r>
      <w:r w:rsidRPr="002D39A8">
        <w:rPr>
          <w:rFonts w:ascii="Times New Roman" w:hAnsi="Times New Roman" w:cs="Times New Roman"/>
          <w:sz w:val="28"/>
          <w:szCs w:val="28"/>
        </w:rPr>
        <w:t xml:space="preserve"> </w:t>
      </w:r>
      <w:r w:rsidRPr="00F24408">
        <w:rPr>
          <w:rFonts w:ascii="Times New Roman" w:hAnsi="Times New Roman" w:cs="Times New Roman"/>
          <w:sz w:val="28"/>
          <w:szCs w:val="28"/>
        </w:rPr>
        <w:t>пока не реализованных в полной мере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39A8">
        <w:t xml:space="preserve"> </w:t>
      </w:r>
      <w:r w:rsidRPr="002D39A8">
        <w:rPr>
          <w:rFonts w:ascii="Times New Roman" w:hAnsi="Times New Roman" w:cs="Times New Roman"/>
          <w:sz w:val="28"/>
          <w:szCs w:val="28"/>
        </w:rPr>
        <w:t xml:space="preserve">Дикционная культура, соблюдение орфоэпических законов, логики речи; выразительное, богатое интонационно, точное, эмоциональное исполнение произведений различных жанров (в соответствии с этапами освоения программы); донесение авторской задачи, подтекста; работоспособность, успешная самостоятельная работа по освоению профессиональных навыков, дисциплина, самоконтроль </w:t>
      </w:r>
    </w:p>
    <w:p w:rsidR="00F24408" w:rsidRPr="002D39A8" w:rsidRDefault="00F24408" w:rsidP="002D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9A8" w:rsidRDefault="002D39A8" w:rsidP="008E72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"Незачёт"</w:t>
      </w:r>
    </w:p>
    <w:p w:rsidR="002D39A8" w:rsidRPr="002D39A8" w:rsidRDefault="002D39A8" w:rsidP="002D3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D39A8">
        <w:rPr>
          <w:rFonts w:ascii="Times New Roman" w:hAnsi="Times New Roman" w:cs="Times New Roman"/>
          <w:sz w:val="28"/>
          <w:szCs w:val="28"/>
        </w:rPr>
        <w:t xml:space="preserve"> </w:t>
      </w:r>
      <w:r w:rsidRPr="00F24408">
        <w:rPr>
          <w:rFonts w:ascii="Times New Roman" w:hAnsi="Times New Roman" w:cs="Times New Roman"/>
          <w:sz w:val="28"/>
          <w:szCs w:val="28"/>
        </w:rPr>
        <w:t>ученик недостаточно работает над собой, пропускает занятия, не выполняет домашнюю работу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24408">
        <w:rPr>
          <w:rFonts w:ascii="Times New Roman" w:hAnsi="Times New Roman" w:cs="Times New Roman"/>
          <w:sz w:val="28"/>
          <w:szCs w:val="28"/>
        </w:rPr>
        <w:t xml:space="preserve"> результате чего видны значительные недочёты и неточности в работе на сценической площадке</w:t>
      </w:r>
      <w:r>
        <w:rPr>
          <w:rFonts w:ascii="Times New Roman" w:hAnsi="Times New Roman" w:cs="Times New Roman"/>
          <w:sz w:val="28"/>
          <w:szCs w:val="28"/>
        </w:rPr>
        <w:t>, либо</w:t>
      </w:r>
      <w:r w:rsidRPr="002D39A8">
        <w:rPr>
          <w:rFonts w:ascii="Times New Roman" w:hAnsi="Times New Roman" w:cs="Times New Roman"/>
          <w:sz w:val="28"/>
          <w:szCs w:val="28"/>
        </w:rPr>
        <w:t xml:space="preserve"> </w:t>
      </w:r>
      <w:r w:rsidRPr="00F24408">
        <w:rPr>
          <w:rFonts w:ascii="Times New Roman" w:hAnsi="Times New Roman" w:cs="Times New Roman"/>
          <w:sz w:val="28"/>
          <w:szCs w:val="28"/>
        </w:rPr>
        <w:t>случай, связанный либо с отсутствием возможности развития актёрской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39A8">
        <w:t xml:space="preserve"> </w:t>
      </w:r>
      <w:r w:rsidRPr="002D39A8">
        <w:rPr>
          <w:rFonts w:ascii="Times New Roman" w:hAnsi="Times New Roman" w:cs="Times New Roman"/>
          <w:sz w:val="28"/>
          <w:szCs w:val="28"/>
        </w:rPr>
        <w:t xml:space="preserve">Невозможность выполнить поставленные задачи по технике, орфоэпии, логическому разбору, культуре речи и искусству звучащего слова в результате регулярного невыполнения заданий, недисциплинированности, пропуска занятий без уважительных причин. </w:t>
      </w:r>
    </w:p>
    <w:p w:rsidR="002D39A8" w:rsidRDefault="002D39A8" w:rsidP="002D39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9A8" w:rsidRDefault="002D39A8" w:rsidP="002D39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9A8" w:rsidRDefault="002D39A8" w:rsidP="002D39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39A8" w:rsidSect="00D8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43DE"/>
    <w:rsid w:val="002D39A8"/>
    <w:rsid w:val="006843DE"/>
    <w:rsid w:val="008E7216"/>
    <w:rsid w:val="00D818D9"/>
    <w:rsid w:val="00F2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1</cp:revision>
  <dcterms:created xsi:type="dcterms:W3CDTF">2019-05-31T11:55:00Z</dcterms:created>
  <dcterms:modified xsi:type="dcterms:W3CDTF">2019-05-31T12:46:00Z</dcterms:modified>
</cp:coreProperties>
</file>